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DCC43" w14:textId="19829F13" w:rsidR="00AE0815" w:rsidRPr="0058123C" w:rsidRDefault="00AE0815" w:rsidP="00AE0815">
      <w:pPr>
        <w:jc w:val="center"/>
        <w:rPr>
          <w:b/>
          <w:bCs/>
        </w:rPr>
      </w:pPr>
      <w:r w:rsidRPr="0058123C">
        <w:rPr>
          <w:b/>
          <w:bCs/>
        </w:rPr>
        <w:t xml:space="preserve">ANEXO </w:t>
      </w:r>
      <w:r w:rsidR="001A6891">
        <w:rPr>
          <w:b/>
          <w:bCs/>
        </w:rPr>
        <w:t>F</w:t>
      </w:r>
    </w:p>
    <w:p w14:paraId="011232C2" w14:textId="77777777" w:rsidR="00AE0815" w:rsidRDefault="00AE0815" w:rsidP="00AE0815">
      <w:pPr>
        <w:jc w:val="center"/>
        <w:rPr>
          <w:b/>
          <w:bCs/>
        </w:rPr>
      </w:pPr>
    </w:p>
    <w:p w14:paraId="1F69F5A1" w14:textId="77777777" w:rsidR="00AE0815" w:rsidRDefault="00AE0815" w:rsidP="00AE0815">
      <w:pPr>
        <w:jc w:val="center"/>
        <w:rPr>
          <w:b/>
          <w:bCs/>
        </w:rPr>
      </w:pPr>
      <w:r w:rsidRPr="002D7998">
        <w:rPr>
          <w:b/>
          <w:bCs/>
        </w:rPr>
        <w:t>DOCUMENTOS ITC-</w:t>
      </w:r>
      <w:r>
        <w:rPr>
          <w:b/>
          <w:bCs/>
        </w:rPr>
        <w:t>LAT</w:t>
      </w:r>
      <w:r w:rsidRPr="002D7998">
        <w:rPr>
          <w:b/>
          <w:bCs/>
        </w:rPr>
        <w:t xml:space="preserve"> </w:t>
      </w:r>
      <w:r>
        <w:rPr>
          <w:b/>
          <w:bCs/>
        </w:rPr>
        <w:t>04</w:t>
      </w:r>
      <w:r w:rsidRPr="002D7998">
        <w:rPr>
          <w:b/>
          <w:bCs/>
        </w:rPr>
        <w:t xml:space="preserve"> </w:t>
      </w:r>
    </w:p>
    <w:p w14:paraId="43199AEE" w14:textId="3F00D809" w:rsidR="00AE0815" w:rsidRPr="002D7998" w:rsidRDefault="00AE0815" w:rsidP="00AE0815">
      <w:pPr>
        <w:jc w:val="center"/>
        <w:rPr>
          <w:b/>
          <w:bCs/>
        </w:rPr>
      </w:pPr>
      <w:r>
        <w:rPr>
          <w:b/>
          <w:bCs/>
        </w:rPr>
        <w:t>LÍNEAS DE ALTA TENSIÓN QUE NO SEAN PROPIEDAD DE EMPRESAS DE TRANSPORTE</w:t>
      </w:r>
    </w:p>
    <w:p w14:paraId="485984A6" w14:textId="77777777" w:rsidR="00AE0815" w:rsidRDefault="00AE0815" w:rsidP="00AE0815">
      <w:pPr>
        <w:spacing w:after="160" w:line="259" w:lineRule="auto"/>
        <w:jc w:val="left"/>
      </w:pPr>
    </w:p>
    <w:tbl>
      <w:tblPr>
        <w:tblStyle w:val="Tablaconcuadrcula"/>
        <w:tblW w:w="15534" w:type="dxa"/>
        <w:tblInd w:w="-856" w:type="dxa"/>
        <w:tblLook w:val="04A0" w:firstRow="1" w:lastRow="0" w:firstColumn="1" w:lastColumn="0" w:noHBand="0" w:noVBand="1"/>
      </w:tblPr>
      <w:tblGrid>
        <w:gridCol w:w="2977"/>
        <w:gridCol w:w="2977"/>
        <w:gridCol w:w="8185"/>
        <w:gridCol w:w="712"/>
        <w:gridCol w:w="683"/>
      </w:tblGrid>
      <w:tr w:rsidR="00AE0815" w14:paraId="5174D894" w14:textId="77777777" w:rsidTr="0003030E"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D42B0EB" w14:textId="77777777" w:rsidR="00AE0815" w:rsidRPr="002D7998" w:rsidRDefault="00AE0815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Instalación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289EE53" w14:textId="77777777" w:rsidR="00AE0815" w:rsidRPr="002D7998" w:rsidRDefault="00AE0815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documento</w:t>
            </w:r>
          </w:p>
        </w:tc>
        <w:tc>
          <w:tcPr>
            <w:tcW w:w="8185" w:type="dxa"/>
            <w:shd w:val="clear" w:color="auto" w:fill="D9D9D9" w:themeFill="background1" w:themeFillShade="D9"/>
            <w:vAlign w:val="center"/>
          </w:tcPr>
          <w:p w14:paraId="3088E6E1" w14:textId="77777777" w:rsidR="00AE0815" w:rsidRPr="002D7998" w:rsidRDefault="00AE0815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Archivo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14:paraId="0F0E21FA" w14:textId="77777777" w:rsidR="00AE0815" w:rsidRPr="002D7998" w:rsidRDefault="00AE0815" w:rsidP="0003030E">
            <w:pPr>
              <w:jc w:val="center"/>
              <w:rPr>
                <w:b/>
                <w:bCs/>
              </w:rPr>
            </w:pPr>
            <w:r w:rsidRPr="002D7998">
              <w:rPr>
                <w:b/>
                <w:bCs/>
              </w:rPr>
              <w:t>Pág. Inicio</w:t>
            </w:r>
          </w:p>
        </w:tc>
        <w:tc>
          <w:tcPr>
            <w:tcW w:w="683" w:type="dxa"/>
            <w:shd w:val="clear" w:color="auto" w:fill="D9D9D9" w:themeFill="background1" w:themeFillShade="D9"/>
            <w:vAlign w:val="center"/>
          </w:tcPr>
          <w:p w14:paraId="2C3A3E4D" w14:textId="77777777" w:rsidR="00AE0815" w:rsidRPr="002D7998" w:rsidRDefault="00AE0815" w:rsidP="0003030E">
            <w:pPr>
              <w:jc w:val="center"/>
              <w:rPr>
                <w:b/>
                <w:bCs/>
              </w:rPr>
            </w:pPr>
            <w:r w:rsidRPr="002D7998">
              <w:rPr>
                <w:b/>
                <w:bCs/>
              </w:rPr>
              <w:t>Pág. Final</w:t>
            </w:r>
          </w:p>
        </w:tc>
      </w:tr>
      <w:tr w:rsidR="00AE0815" w14:paraId="42A23A08" w14:textId="77777777" w:rsidTr="0003030E">
        <w:tc>
          <w:tcPr>
            <w:tcW w:w="2977" w:type="dxa"/>
            <w:vAlign w:val="center"/>
          </w:tcPr>
          <w:p w14:paraId="0AA57FFC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-1996953744"/>
            <w:placeholder>
              <w:docPart w:val="2FC216EB9E63446692F3A72C68111ED6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0A2B8E56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44003E07" w14:textId="77777777" w:rsidR="00AE0815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585862A4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51CD0E16" w14:textId="77777777" w:rsidR="00AE0815" w:rsidRDefault="00AE0815" w:rsidP="0003030E">
            <w:pPr>
              <w:jc w:val="center"/>
            </w:pPr>
          </w:p>
        </w:tc>
      </w:tr>
      <w:tr w:rsidR="00AE0815" w14:paraId="45FEEC57" w14:textId="77777777" w:rsidTr="0003030E">
        <w:tc>
          <w:tcPr>
            <w:tcW w:w="2977" w:type="dxa"/>
            <w:vAlign w:val="center"/>
          </w:tcPr>
          <w:p w14:paraId="64992F27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381217572"/>
            <w:placeholder>
              <w:docPart w:val="B0CE6DCF173044B387D89178D93BE344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63B2DABC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5F7E49E4" w14:textId="77777777" w:rsidR="00AE0815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0AE5A9BD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27AD7F71" w14:textId="77777777" w:rsidR="00AE0815" w:rsidRDefault="00AE0815" w:rsidP="0003030E">
            <w:pPr>
              <w:jc w:val="center"/>
            </w:pPr>
          </w:p>
        </w:tc>
      </w:tr>
      <w:tr w:rsidR="00AE0815" w14:paraId="4151D270" w14:textId="77777777" w:rsidTr="0003030E">
        <w:tc>
          <w:tcPr>
            <w:tcW w:w="2977" w:type="dxa"/>
            <w:vAlign w:val="center"/>
          </w:tcPr>
          <w:p w14:paraId="5FBD9AB9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996156311"/>
            <w:placeholder>
              <w:docPart w:val="2AC27691B9FE43AFA6B7047BDABF7770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07E5923D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0D27D846" w14:textId="77777777" w:rsidR="00AE0815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4CA0AC0D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4AF55885" w14:textId="77777777" w:rsidR="00AE0815" w:rsidRDefault="00AE0815" w:rsidP="0003030E">
            <w:pPr>
              <w:jc w:val="center"/>
            </w:pPr>
          </w:p>
        </w:tc>
      </w:tr>
      <w:tr w:rsidR="00AE0815" w14:paraId="00CAC20C" w14:textId="77777777" w:rsidTr="0003030E">
        <w:tc>
          <w:tcPr>
            <w:tcW w:w="2977" w:type="dxa"/>
            <w:vAlign w:val="center"/>
          </w:tcPr>
          <w:p w14:paraId="7B02F0A5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-1352484759"/>
            <w:placeholder>
              <w:docPart w:val="170DE36C754C4FE594FCDCD07AB4E3F7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3AD6E19A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6099ADEE" w14:textId="77777777" w:rsidR="00AE0815" w:rsidRPr="0016489A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02B26D44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1216691A" w14:textId="77777777" w:rsidR="00AE0815" w:rsidRDefault="00AE0815" w:rsidP="0003030E">
            <w:pPr>
              <w:jc w:val="center"/>
            </w:pPr>
          </w:p>
        </w:tc>
      </w:tr>
      <w:tr w:rsidR="00AE0815" w14:paraId="78D7687E" w14:textId="77777777" w:rsidTr="0003030E">
        <w:tc>
          <w:tcPr>
            <w:tcW w:w="2977" w:type="dxa"/>
            <w:vAlign w:val="center"/>
          </w:tcPr>
          <w:p w14:paraId="7D83084B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-86157437"/>
            <w:placeholder>
              <w:docPart w:val="F532A28F2D1D460F84E53ED3D1C5C041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26E21F75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4BDD9469" w14:textId="77777777" w:rsidR="00AE0815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0E934FDF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446BDBAE" w14:textId="77777777" w:rsidR="00AE0815" w:rsidRDefault="00AE0815" w:rsidP="0003030E">
            <w:pPr>
              <w:jc w:val="center"/>
            </w:pPr>
          </w:p>
        </w:tc>
      </w:tr>
      <w:tr w:rsidR="00AE0815" w14:paraId="6A2EF4C5" w14:textId="77777777" w:rsidTr="0003030E">
        <w:tc>
          <w:tcPr>
            <w:tcW w:w="2977" w:type="dxa"/>
            <w:vAlign w:val="center"/>
          </w:tcPr>
          <w:p w14:paraId="7AD09225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-1709329443"/>
            <w:placeholder>
              <w:docPart w:val="4B8F4BA6A0134FDF8E34ADF7E1FA6223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2E8396B2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0938EAE2" w14:textId="77777777" w:rsidR="00AE0815" w:rsidRPr="0016489A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679786C3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3B19DC8E" w14:textId="77777777" w:rsidR="00AE0815" w:rsidRDefault="00AE0815" w:rsidP="0003030E">
            <w:pPr>
              <w:jc w:val="center"/>
            </w:pPr>
          </w:p>
        </w:tc>
      </w:tr>
      <w:tr w:rsidR="00AE0815" w14:paraId="6D49F512" w14:textId="77777777" w:rsidTr="0003030E">
        <w:tc>
          <w:tcPr>
            <w:tcW w:w="2977" w:type="dxa"/>
            <w:vAlign w:val="center"/>
          </w:tcPr>
          <w:p w14:paraId="26712AD2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-2004807814"/>
            <w:placeholder>
              <w:docPart w:val="F27E3FD085284224A715A510997BE542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5E847A6D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1B599405" w14:textId="77777777" w:rsidR="00AE0815" w:rsidRPr="0016489A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56905749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7A7172B1" w14:textId="77777777" w:rsidR="00AE0815" w:rsidRDefault="00AE0815" w:rsidP="0003030E">
            <w:pPr>
              <w:jc w:val="center"/>
            </w:pPr>
          </w:p>
        </w:tc>
      </w:tr>
    </w:tbl>
    <w:p w14:paraId="494BAEA5" w14:textId="77777777" w:rsidR="00AE0815" w:rsidRDefault="00AE0815" w:rsidP="00AE0815">
      <w:pPr>
        <w:spacing w:after="160" w:line="259" w:lineRule="auto"/>
        <w:jc w:val="left"/>
      </w:pPr>
    </w:p>
    <w:p w14:paraId="7777DA90" w14:textId="5CD12836" w:rsidR="00AE0815" w:rsidRDefault="00AE0815" w:rsidP="00AE0815">
      <w:pPr>
        <w:spacing w:after="160" w:line="259" w:lineRule="auto"/>
        <w:jc w:val="left"/>
      </w:pPr>
    </w:p>
    <w:p w14:paraId="5F007B1A" w14:textId="77777777" w:rsidR="001A6891" w:rsidRDefault="001A6891" w:rsidP="00AE0815">
      <w:pPr>
        <w:spacing w:after="160" w:line="259" w:lineRule="auto"/>
        <w:jc w:val="left"/>
      </w:pPr>
    </w:p>
    <w:p w14:paraId="088DC0F9" w14:textId="2BAC55CB" w:rsidR="000403C1" w:rsidRDefault="000403C1" w:rsidP="00273283">
      <w:pPr>
        <w:spacing w:after="160" w:line="259" w:lineRule="auto"/>
        <w:jc w:val="left"/>
      </w:pPr>
    </w:p>
    <w:p w14:paraId="0D641A60" w14:textId="77777777" w:rsidR="001A6891" w:rsidRDefault="001A6891" w:rsidP="00273283">
      <w:pPr>
        <w:spacing w:after="160" w:line="259" w:lineRule="auto"/>
        <w:jc w:val="left"/>
      </w:pPr>
    </w:p>
    <w:p w14:paraId="70B67824" w14:textId="77777777" w:rsidR="00057382" w:rsidRDefault="00057382" w:rsidP="00273283">
      <w:pPr>
        <w:spacing w:after="160" w:line="259" w:lineRule="auto"/>
        <w:jc w:val="left"/>
      </w:pPr>
    </w:p>
    <w:tbl>
      <w:tblPr>
        <w:tblStyle w:val="Tablaconcuadrcula"/>
        <w:tblW w:w="15563" w:type="dxa"/>
        <w:tblInd w:w="-826" w:type="dxa"/>
        <w:tblLook w:val="04A0" w:firstRow="1" w:lastRow="0" w:firstColumn="1" w:lastColumn="0" w:noHBand="0" w:noVBand="1"/>
      </w:tblPr>
      <w:tblGrid>
        <w:gridCol w:w="15563"/>
      </w:tblGrid>
      <w:tr w:rsidR="00057382" w:rsidRPr="00067F6C" w14:paraId="6702C31C" w14:textId="77777777" w:rsidTr="00647DBE">
        <w:tc>
          <w:tcPr>
            <w:tcW w:w="15563" w:type="dxa"/>
            <w:shd w:val="clear" w:color="auto" w:fill="D9D9D9" w:themeFill="background1" w:themeFillShade="D9"/>
          </w:tcPr>
          <w:p w14:paraId="232BEBD3" w14:textId="77777777" w:rsidR="00057382" w:rsidRPr="00067F6C" w:rsidRDefault="00057382" w:rsidP="006E429A">
            <w:pPr>
              <w:rPr>
                <w:b/>
                <w:bCs/>
              </w:rPr>
            </w:pPr>
            <w:r w:rsidRPr="00067F6C">
              <w:rPr>
                <w:b/>
                <w:bCs/>
              </w:rPr>
              <w:t xml:space="preserve">En la fecha de la firma digital, el </w:t>
            </w:r>
            <w:r>
              <w:rPr>
                <w:b/>
                <w:bCs/>
              </w:rPr>
              <w:t>representante de la sociedad titular de la instalación</w:t>
            </w:r>
          </w:p>
        </w:tc>
      </w:tr>
      <w:tr w:rsidR="00057382" w14:paraId="23E699BE" w14:textId="77777777" w:rsidTr="00647DBE">
        <w:trPr>
          <w:trHeight w:val="1736"/>
        </w:trPr>
        <w:tc>
          <w:tcPr>
            <w:tcW w:w="15563" w:type="dxa"/>
          </w:tcPr>
          <w:p w14:paraId="7003F19F" w14:textId="77777777" w:rsidR="00057382" w:rsidRDefault="00057382" w:rsidP="006E429A"/>
          <w:p w14:paraId="6259428B" w14:textId="77777777" w:rsidR="00057382" w:rsidRDefault="00057382" w:rsidP="006E429A"/>
          <w:p w14:paraId="155AA9FD" w14:textId="77777777" w:rsidR="00057382" w:rsidRDefault="00057382" w:rsidP="006E429A"/>
          <w:p w14:paraId="5237FA11" w14:textId="77777777" w:rsidR="00057382" w:rsidRDefault="00057382" w:rsidP="006E429A"/>
          <w:p w14:paraId="48814FFE" w14:textId="77777777" w:rsidR="00057382" w:rsidRDefault="00057382" w:rsidP="006E429A"/>
        </w:tc>
      </w:tr>
    </w:tbl>
    <w:p w14:paraId="0CF83AB9" w14:textId="77777777" w:rsidR="00057382" w:rsidRPr="001A6891" w:rsidRDefault="00057382" w:rsidP="00DA68CD">
      <w:pPr>
        <w:spacing w:after="160" w:line="259" w:lineRule="auto"/>
        <w:jc w:val="left"/>
        <w:rPr>
          <w:sz w:val="6"/>
          <w:szCs w:val="6"/>
        </w:rPr>
      </w:pPr>
    </w:p>
    <w:sectPr w:rsidR="00057382" w:rsidRPr="001A6891" w:rsidSect="00DA68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962" w:bottom="1134" w:left="1559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FEA8" w14:textId="77777777" w:rsidR="00AD754D" w:rsidRDefault="00AD754D" w:rsidP="00AD754D">
      <w:r>
        <w:separator/>
      </w:r>
    </w:p>
  </w:endnote>
  <w:endnote w:type="continuationSeparator" w:id="0">
    <w:p w14:paraId="075B827C" w14:textId="77777777" w:rsidR="00AD754D" w:rsidRDefault="00AD754D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BC3BB" w14:textId="77777777" w:rsidR="00FB57DF" w:rsidRDefault="00FB57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7121" w14:textId="77777777" w:rsidR="00FB57DF" w:rsidRDefault="00FB57D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202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9780"/>
      <w:gridCol w:w="1843"/>
    </w:tblGrid>
    <w:tr w:rsidR="00726514" w14:paraId="3F42EEE8" w14:textId="77777777" w:rsidTr="00DA68CD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2E70793D" w:rsidR="00726514" w:rsidRDefault="009D60A6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7A768EC9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9D60A6">
            <w:rPr>
              <w:rFonts w:ascii="Gill Sans MT" w:hAnsi="Gill Sans MT" w:cs="Arial"/>
              <w:sz w:val="14"/>
            </w:rPr>
            <w:t>industria.palencia@correo.gob.es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9780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7C936813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9D60A6">
            <w:rPr>
              <w:rFonts w:ascii="Gill Sans MT" w:hAnsi="Gill Sans MT"/>
              <w:sz w:val="14"/>
              <w:szCs w:val="14"/>
            </w:rPr>
            <w:t>Avda. Casado del Alisal, 4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03CA0EF0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9D60A6">
            <w:rPr>
              <w:rFonts w:ascii="Gill Sans MT" w:hAnsi="Gill Sans MT"/>
              <w:sz w:val="14"/>
              <w:szCs w:val="14"/>
            </w:rPr>
            <w:t>34001 PALENCIA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4E4A1D13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9D60A6">
            <w:rPr>
              <w:rFonts w:ascii="Gill Sans MT" w:hAnsi="Gill Sans MT"/>
              <w:sz w:val="14"/>
              <w:szCs w:val="14"/>
            </w:rPr>
            <w:t>TEL. 979 99 90 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C6C0" w14:textId="77777777" w:rsidR="00AD754D" w:rsidRDefault="00AD754D" w:rsidP="00AD754D">
      <w:r>
        <w:separator/>
      </w:r>
    </w:p>
  </w:footnote>
  <w:footnote w:type="continuationSeparator" w:id="0">
    <w:p w14:paraId="0051385D" w14:textId="77777777" w:rsidR="00AD754D" w:rsidRDefault="00AD754D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A7B5" w14:textId="77777777" w:rsidR="00FB57DF" w:rsidRDefault="00FB57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F3A83" w14:textId="77777777" w:rsidR="00FB57DF" w:rsidRDefault="00FB57D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486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9247"/>
      <w:gridCol w:w="1985"/>
    </w:tblGrid>
    <w:tr w:rsidR="00726514" w:rsidRPr="00D0370E" w14:paraId="0F5C32FC" w14:textId="77777777" w:rsidTr="00DA68CD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9247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DA68CD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9247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5083259C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9D60A6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7CB2CC4F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9D60A6">
            <w:rPr>
              <w:rFonts w:ascii="Gill Sans MT" w:hAnsi="Gill Sans MT"/>
              <w:caps/>
              <w:sz w:val="14"/>
              <w:szCs w:val="14"/>
            </w:rPr>
            <w:t>Palencia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DA68CD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9247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403C5690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9D60A6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357040BE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9D60A6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1071E5"/>
    <w:rsid w:val="00112826"/>
    <w:rsid w:val="00141951"/>
    <w:rsid w:val="001565F6"/>
    <w:rsid w:val="00170220"/>
    <w:rsid w:val="00177774"/>
    <w:rsid w:val="001945D1"/>
    <w:rsid w:val="001A6891"/>
    <w:rsid w:val="001B016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36D1F"/>
    <w:rsid w:val="00360469"/>
    <w:rsid w:val="003D570A"/>
    <w:rsid w:val="003D7529"/>
    <w:rsid w:val="003D7B14"/>
    <w:rsid w:val="003E7285"/>
    <w:rsid w:val="00403FBD"/>
    <w:rsid w:val="004175B2"/>
    <w:rsid w:val="00422D76"/>
    <w:rsid w:val="00456878"/>
    <w:rsid w:val="004E4207"/>
    <w:rsid w:val="004E6323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274AA"/>
    <w:rsid w:val="00647DBE"/>
    <w:rsid w:val="00682DC5"/>
    <w:rsid w:val="006950C8"/>
    <w:rsid w:val="006B4559"/>
    <w:rsid w:val="006B5D74"/>
    <w:rsid w:val="006E75ED"/>
    <w:rsid w:val="00726514"/>
    <w:rsid w:val="00727305"/>
    <w:rsid w:val="00737444"/>
    <w:rsid w:val="008173BD"/>
    <w:rsid w:val="008225E3"/>
    <w:rsid w:val="008351D3"/>
    <w:rsid w:val="00857C6A"/>
    <w:rsid w:val="008660DF"/>
    <w:rsid w:val="008661AE"/>
    <w:rsid w:val="00895DCE"/>
    <w:rsid w:val="008A2DEE"/>
    <w:rsid w:val="008B299C"/>
    <w:rsid w:val="008E5F1F"/>
    <w:rsid w:val="0092232C"/>
    <w:rsid w:val="00926A18"/>
    <w:rsid w:val="00933539"/>
    <w:rsid w:val="00972B76"/>
    <w:rsid w:val="0097722C"/>
    <w:rsid w:val="009A4D90"/>
    <w:rsid w:val="009D30DC"/>
    <w:rsid w:val="009D60A6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C2D75"/>
    <w:rsid w:val="00CC4134"/>
    <w:rsid w:val="00CF59BA"/>
    <w:rsid w:val="00D47659"/>
    <w:rsid w:val="00D76D24"/>
    <w:rsid w:val="00DA68CD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40200"/>
    <w:rsid w:val="00F57143"/>
    <w:rsid w:val="00F84972"/>
    <w:rsid w:val="00FB57DF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C216EB9E63446692F3A72C68111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35E7A-B817-46AA-9BE7-09AB9C7E1B82}"/>
      </w:docPartPr>
      <w:docPartBody>
        <w:p w:rsidR="00715E56" w:rsidRDefault="00A02D96" w:rsidP="00A02D96">
          <w:pPr>
            <w:pStyle w:val="2FC216EB9E63446692F3A72C68111ED6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B0CE6DCF173044B387D89178D93BE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80054-E3F8-457B-B396-8A1A4CE0A101}"/>
      </w:docPartPr>
      <w:docPartBody>
        <w:p w:rsidR="00715E56" w:rsidRDefault="00A02D96" w:rsidP="00A02D96">
          <w:pPr>
            <w:pStyle w:val="B0CE6DCF173044B387D89178D93BE344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2AC27691B9FE43AFA6B7047BDABF7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AEC87-C1EE-46AD-808E-FBD8A44AE499}"/>
      </w:docPartPr>
      <w:docPartBody>
        <w:p w:rsidR="00715E56" w:rsidRDefault="00A02D96" w:rsidP="00A02D96">
          <w:pPr>
            <w:pStyle w:val="2AC27691B9FE43AFA6B7047BDABF7770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170DE36C754C4FE594FCDCD07AB4E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0C295-039D-4231-8CB7-D9C74BE84E5C}"/>
      </w:docPartPr>
      <w:docPartBody>
        <w:p w:rsidR="00715E56" w:rsidRDefault="00A02D96" w:rsidP="00A02D96">
          <w:pPr>
            <w:pStyle w:val="170DE36C754C4FE594FCDCD07AB4E3F7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F532A28F2D1D460F84E53ED3D1C5C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67FBF-862A-4311-9FDC-7C1755C46483}"/>
      </w:docPartPr>
      <w:docPartBody>
        <w:p w:rsidR="00715E56" w:rsidRDefault="00A02D96" w:rsidP="00A02D96">
          <w:pPr>
            <w:pStyle w:val="F532A28F2D1D460F84E53ED3D1C5C041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4B8F4BA6A0134FDF8E34ADF7E1FA6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17D3E-EC02-4EA3-9533-2BBD48138079}"/>
      </w:docPartPr>
      <w:docPartBody>
        <w:p w:rsidR="00715E56" w:rsidRDefault="00A02D96" w:rsidP="00A02D96">
          <w:pPr>
            <w:pStyle w:val="4B8F4BA6A0134FDF8E34ADF7E1FA6223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F27E3FD085284224A715A510997BE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95BC3-9B1A-423C-ADBE-660083D1227B}"/>
      </w:docPartPr>
      <w:docPartBody>
        <w:p w:rsidR="00715E56" w:rsidRDefault="00A02D96" w:rsidP="00A02D96">
          <w:pPr>
            <w:pStyle w:val="F27E3FD085284224A715A510997BE5421"/>
          </w:pPr>
          <w:r w:rsidRPr="004B361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33"/>
    <w:rsid w:val="0055636B"/>
    <w:rsid w:val="005C5BBF"/>
    <w:rsid w:val="00715E56"/>
    <w:rsid w:val="008E419B"/>
    <w:rsid w:val="0093405B"/>
    <w:rsid w:val="00A02D96"/>
    <w:rsid w:val="00B278D9"/>
    <w:rsid w:val="00B44A62"/>
    <w:rsid w:val="00C33AEF"/>
    <w:rsid w:val="00C92900"/>
    <w:rsid w:val="00CE5242"/>
    <w:rsid w:val="00DF6D12"/>
    <w:rsid w:val="00E403A3"/>
    <w:rsid w:val="00E47BBE"/>
    <w:rsid w:val="00F54F33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2D96"/>
    <w:rPr>
      <w:color w:val="808080"/>
    </w:rPr>
  </w:style>
  <w:style w:type="paragraph" w:customStyle="1" w:styleId="2FC216EB9E63446692F3A72C68111ED61">
    <w:name w:val="2FC216EB9E63446692F3A72C68111ED6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0CE6DCF173044B387D89178D93BE3441">
    <w:name w:val="B0CE6DCF173044B387D89178D93BE344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AC27691B9FE43AFA6B7047BDABF77701">
    <w:name w:val="2AC27691B9FE43AFA6B7047BDABF7770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70DE36C754C4FE594FCDCD07AB4E3F71">
    <w:name w:val="170DE36C754C4FE594FCDCD07AB4E3F7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532A28F2D1D460F84E53ED3D1C5C0411">
    <w:name w:val="F532A28F2D1D460F84E53ED3D1C5C041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B8F4BA6A0134FDF8E34ADF7E1FA62231">
    <w:name w:val="4B8F4BA6A0134FDF8E34ADF7E1FA6223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27E3FD085284224A715A510997BE5421">
    <w:name w:val="F27E3FD085284224A715A510997BE5421"/>
    <w:rsid w:val="00A02D96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2</cp:revision>
  <dcterms:created xsi:type="dcterms:W3CDTF">2026-02-13T10:01:00Z</dcterms:created>
  <dcterms:modified xsi:type="dcterms:W3CDTF">2026-02-13T10:01:00Z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Palencia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industria.palencia@correo.gob.es</vt:lpwstr>
  </property>
  <property fmtid="{D5CDD505-2E9C-101B-9397-08002B2CF9AE}" pid="7" name="direccion1">
    <vt:lpwstr>Avda. Casado del Alisal, 4</vt:lpwstr>
  </property>
  <property fmtid="{D5CDD505-2E9C-101B-9397-08002B2CF9AE}" pid="8" name="direccion2">
    <vt:lpwstr>34001 PALENCIA</vt:lpwstr>
  </property>
  <property fmtid="{D5CDD505-2E9C-101B-9397-08002B2CF9AE}" pid="9" name="telefono">
    <vt:lpwstr>TEL. 979 99 90 00</vt:lpwstr>
  </property>
  <property fmtid="{D5CDD505-2E9C-101B-9397-08002B2CF9AE}" pid="10" name="version">
    <vt:lpwstr>v20260204</vt:lpwstr>
  </property>
</Properties>
</file>